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F" w:rsidRDefault="006A580F">
      <w:pPr>
        <w:rPr>
          <w:b/>
        </w:rPr>
      </w:pPr>
      <w:r>
        <w:rPr>
          <w:b/>
        </w:rPr>
        <w:t xml:space="preserve">Leidraad opsplitsing 1.1 in twee aparte deelmodules </w:t>
      </w:r>
      <w:r w:rsidR="00B81E2F">
        <w:rPr>
          <w:b/>
        </w:rPr>
        <w:t xml:space="preserve">van elk 60 lestijden </w:t>
      </w:r>
      <w:r>
        <w:rPr>
          <w:b/>
        </w:rPr>
        <w:t>persoonlijk en publiek domein.</w:t>
      </w:r>
    </w:p>
    <w:p w:rsidR="006C39B0" w:rsidRDefault="006C39B0">
      <w:pPr>
        <w:rPr>
          <w:b/>
        </w:rPr>
      </w:pPr>
    </w:p>
    <w:p w:rsidR="006A580F" w:rsidRDefault="006A580F">
      <w:pPr>
        <w:rPr>
          <w:b/>
        </w:rPr>
      </w:pPr>
      <w:r>
        <w:rPr>
          <w:b/>
        </w:rPr>
        <w:t>Hoe ga ik te werk als ik een deelcertificaat persoonlijk</w:t>
      </w:r>
      <w:r w:rsidR="00B81E2F">
        <w:rPr>
          <w:b/>
        </w:rPr>
        <w:t xml:space="preserve"> domein</w:t>
      </w:r>
      <w:r>
        <w:rPr>
          <w:b/>
        </w:rPr>
        <w:t xml:space="preserve"> en een deelcertificaat publiek domein 1.1 wil uitreiken?</w:t>
      </w:r>
    </w:p>
    <w:p w:rsidR="00CF5656" w:rsidRDefault="00CF5656">
      <w:pPr>
        <w:rPr>
          <w:b/>
        </w:rPr>
      </w:pPr>
    </w:p>
    <w:p w:rsidR="00CF5656" w:rsidRDefault="00CF5656">
      <w:r>
        <w:t>Zoals we in de servicebundel bij de</w:t>
      </w:r>
      <w:r w:rsidR="008E32FB">
        <w:t xml:space="preserve"> </w:t>
      </w:r>
      <w:r>
        <w:t>geactualiseerde opleidingsprofielen lezen</w:t>
      </w:r>
      <w:r w:rsidR="006C39B0">
        <w:t>,</w:t>
      </w:r>
      <w:r>
        <w:t xml:space="preserve"> ‘kan bij veel situaties meer dan één domein betrokken zijn’. Zeker het persoonlijk en publiek domein lopen heel erg door elkaar waardoor bijna elke taaltaak op dit niveau voor beide domeinen van toepassing is.</w:t>
      </w:r>
    </w:p>
    <w:p w:rsidR="00CF5656" w:rsidRDefault="00CF5656"/>
    <w:p w:rsidR="00D03555" w:rsidRDefault="00CF3BC2">
      <w:r>
        <w:t>Welke BC</w:t>
      </w:r>
      <w:r w:rsidR="00D03555">
        <w:t xml:space="preserve"> </w:t>
      </w:r>
      <w:r>
        <w:t xml:space="preserve">komen niet </w:t>
      </w:r>
      <w:r w:rsidR="00B81E2F">
        <w:t xml:space="preserve">expliciet </w:t>
      </w:r>
      <w:r>
        <w:t>aan bod</w:t>
      </w:r>
      <w:r w:rsidR="00D03555">
        <w:t xml:space="preserve"> in </w:t>
      </w:r>
      <w:r>
        <w:t>delen 1-7?</w:t>
      </w:r>
    </w:p>
    <w:p w:rsidR="00D03555" w:rsidRDefault="006C39B0">
      <w:r>
        <w:t>S</w:t>
      </w:r>
      <w:bookmarkStart w:id="0" w:name="_GoBack"/>
      <w:bookmarkEnd w:id="0"/>
      <w:r w:rsidR="00D03555">
        <w:t>preken</w:t>
      </w:r>
    </w:p>
    <w:p w:rsidR="00D03555" w:rsidRDefault="00D03555" w:rsidP="004D061D">
      <w:pPr>
        <w:pStyle w:val="Default"/>
        <w:tabs>
          <w:tab w:val="left" w:pos="4385"/>
        </w:tabs>
        <w:rPr>
          <w:sz w:val="20"/>
          <w:szCs w:val="20"/>
        </w:rPr>
      </w:pPr>
      <w:r>
        <w:rPr>
          <w:sz w:val="20"/>
          <w:szCs w:val="20"/>
        </w:rPr>
        <w:t xml:space="preserve">NT 016 BC 005 </w:t>
      </w:r>
      <w:r>
        <w:rPr>
          <w:sz w:val="20"/>
          <w:szCs w:val="20"/>
        </w:rPr>
        <w:tab/>
        <w:t xml:space="preserve">een probleem en een klacht formuleren (BESCHRIJVEND) </w:t>
      </w:r>
    </w:p>
    <w:p w:rsidR="00D03555" w:rsidRDefault="00D03555" w:rsidP="004D061D">
      <w:pPr>
        <w:pStyle w:val="Default"/>
        <w:tabs>
          <w:tab w:val="left" w:pos="4385"/>
        </w:tabs>
        <w:rPr>
          <w:sz w:val="20"/>
          <w:szCs w:val="20"/>
        </w:rPr>
      </w:pPr>
      <w:r>
        <w:rPr>
          <w:sz w:val="20"/>
          <w:szCs w:val="20"/>
        </w:rPr>
        <w:t xml:space="preserve">NT 016 BC 006 </w:t>
      </w:r>
      <w:r>
        <w:rPr>
          <w:sz w:val="20"/>
          <w:szCs w:val="20"/>
        </w:rPr>
        <w:tab/>
        <w:t>een afspraak maken en afzeggen (BESCHRIJVEND)</w:t>
      </w:r>
    </w:p>
    <w:p w:rsidR="00D03555" w:rsidRDefault="00D03555" w:rsidP="004D061D">
      <w:pPr>
        <w:pStyle w:val="Default"/>
        <w:tabs>
          <w:tab w:val="left" w:pos="4385"/>
        </w:tabs>
        <w:rPr>
          <w:sz w:val="20"/>
          <w:szCs w:val="20"/>
        </w:rPr>
      </w:pPr>
    </w:p>
    <w:p w:rsidR="00D03555" w:rsidRDefault="00D03555" w:rsidP="004D061D">
      <w:pPr>
        <w:pStyle w:val="Default"/>
        <w:tabs>
          <w:tab w:val="left" w:pos="4385"/>
        </w:tabs>
        <w:rPr>
          <w:sz w:val="20"/>
          <w:szCs w:val="20"/>
        </w:rPr>
      </w:pPr>
      <w:r>
        <w:rPr>
          <w:sz w:val="20"/>
          <w:szCs w:val="20"/>
        </w:rPr>
        <w:t>Luisteren</w:t>
      </w:r>
    </w:p>
    <w:p w:rsidR="00D03555" w:rsidRDefault="00D03555" w:rsidP="004D061D">
      <w:pPr>
        <w:pStyle w:val="Default"/>
        <w:tabs>
          <w:tab w:val="left" w:pos="4390"/>
        </w:tabs>
        <w:rPr>
          <w:sz w:val="20"/>
          <w:szCs w:val="20"/>
        </w:rPr>
      </w:pPr>
      <w:r>
        <w:rPr>
          <w:sz w:val="20"/>
          <w:szCs w:val="20"/>
        </w:rPr>
        <w:t xml:space="preserve">NT 016 BC 014 </w:t>
      </w:r>
      <w:r>
        <w:rPr>
          <w:sz w:val="20"/>
          <w:szCs w:val="20"/>
        </w:rPr>
        <w:tab/>
        <w:t xml:space="preserve">het globale onderwerp bepalen in een klacht (BESCHRIJVEND) </w:t>
      </w:r>
    </w:p>
    <w:p w:rsidR="00D03555" w:rsidRDefault="00D03555" w:rsidP="00D03555">
      <w:pPr>
        <w:pStyle w:val="Default"/>
        <w:tabs>
          <w:tab w:val="left" w:pos="4390"/>
        </w:tabs>
        <w:ind w:left="4390" w:hanging="4390"/>
        <w:rPr>
          <w:sz w:val="20"/>
          <w:szCs w:val="20"/>
        </w:rPr>
      </w:pPr>
      <w:r>
        <w:rPr>
          <w:sz w:val="20"/>
          <w:szCs w:val="20"/>
        </w:rPr>
        <w:t xml:space="preserve">NT 016 BC 016 </w:t>
      </w:r>
      <w:r>
        <w:rPr>
          <w:sz w:val="20"/>
          <w:szCs w:val="20"/>
        </w:rPr>
        <w:tab/>
        <w:t xml:space="preserve">de informatie op overzichtelijke en persoonlijke wijze ordenen in een uitnodiging en een afspraak (STRUCTUREREND) </w:t>
      </w:r>
    </w:p>
    <w:p w:rsidR="00D03555" w:rsidRPr="00D03555" w:rsidRDefault="00D03555" w:rsidP="004D061D">
      <w:pPr>
        <w:pStyle w:val="Default"/>
        <w:tabs>
          <w:tab w:val="left" w:pos="4385"/>
        </w:tabs>
        <w:rPr>
          <w:sz w:val="20"/>
          <w:szCs w:val="20"/>
          <w:lang w:val="nl-BE"/>
        </w:rPr>
      </w:pPr>
    </w:p>
    <w:p w:rsidR="00D03555" w:rsidRDefault="00D03555"/>
    <w:p w:rsidR="00CF3BC2" w:rsidRDefault="00B81E2F" w:rsidP="00CF3BC2">
      <w:pPr>
        <w:rPr>
          <w:b/>
        </w:rPr>
      </w:pPr>
      <w:r w:rsidRPr="00B81E2F">
        <w:rPr>
          <w:b/>
        </w:rPr>
        <w:t>Mogelijke werkwijze:</w:t>
      </w:r>
    </w:p>
    <w:p w:rsidR="00B81E2F" w:rsidRPr="00B81E2F" w:rsidRDefault="00B81E2F" w:rsidP="00CF3BC2">
      <w:pPr>
        <w:rPr>
          <w:b/>
        </w:rPr>
      </w:pPr>
      <w:r>
        <w:rPr>
          <w:b/>
        </w:rPr>
        <w:t>Persoonlijk domein</w:t>
      </w:r>
    </w:p>
    <w:p w:rsidR="00B81E2F" w:rsidRDefault="00CF3BC2" w:rsidP="00CF3BC2">
      <w:r>
        <w:t xml:space="preserve">Voor de eerste 60 lestijden </w:t>
      </w:r>
      <w:r w:rsidR="00B81E2F">
        <w:t xml:space="preserve">module 1.1 persoonlijk domein </w:t>
      </w:r>
      <w:r>
        <w:t>werk je de eerste 7 delen af, aangevuld met een paar</w:t>
      </w:r>
      <w:r w:rsidR="00B81E2F">
        <w:t xml:space="preserve"> kleinere</w:t>
      </w:r>
      <w:r>
        <w:t xml:space="preserve"> taaltaken uit delen 9 en 10.</w:t>
      </w:r>
      <w:r w:rsidR="00B81E2F">
        <w:t xml:space="preserve"> </w:t>
      </w:r>
    </w:p>
    <w:p w:rsidR="00B81E2F" w:rsidRDefault="00B81E2F" w:rsidP="00CF3BC2"/>
    <w:p w:rsidR="00CF3BC2" w:rsidRDefault="006C39B0">
      <w:r>
        <w:t xml:space="preserve">- </w:t>
      </w:r>
      <w:r w:rsidR="00CF3BC2">
        <w:t>Uit deel 9 doe je taaltaak 2 en 3 op pagina 147: Ja, dat is goed!, en taaltaak 7 en 8 op pagina 150</w:t>
      </w:r>
      <w:r w:rsidR="00B81E2F">
        <w:t>: Dan kan ik niet!</w:t>
      </w:r>
    </w:p>
    <w:p w:rsidR="00CF5656" w:rsidRDefault="006C39B0">
      <w:r>
        <w:t xml:space="preserve">- </w:t>
      </w:r>
      <w:r w:rsidR="00CF3BC2">
        <w:t xml:space="preserve">Uit deel 10 doe je taaltaak 3, 4 en 5 op pagina 172: Ik kan niet komen! – Kies voor de rol van </w:t>
      </w:r>
      <w:proofErr w:type="spellStart"/>
      <w:r w:rsidR="00CF3BC2">
        <w:t>vrijetijdsbesteder</w:t>
      </w:r>
      <w:proofErr w:type="spellEnd"/>
    </w:p>
    <w:p w:rsidR="00CF3BC2" w:rsidRPr="00CF5656" w:rsidRDefault="00CF3BC2"/>
    <w:p w:rsidR="00B81E2F" w:rsidRDefault="00B81E2F">
      <w:pPr>
        <w:rPr>
          <w:b/>
        </w:rPr>
      </w:pPr>
      <w:r>
        <w:rPr>
          <w:b/>
        </w:rPr>
        <w:t>Publiek domein</w:t>
      </w:r>
    </w:p>
    <w:p w:rsidR="00B81E2F" w:rsidRDefault="00B81E2F">
      <w:r>
        <w:t xml:space="preserve">In delen 8 tot 14 </w:t>
      </w:r>
      <w:r w:rsidR="00CB5E8C">
        <w:t>komen</w:t>
      </w:r>
      <w:r>
        <w:t xml:space="preserve"> alle basiscompetenties</w:t>
      </w:r>
      <w:r w:rsidR="00CB5E8C">
        <w:t xml:space="preserve"> aan bod</w:t>
      </w:r>
      <w:r>
        <w:t>.</w:t>
      </w:r>
    </w:p>
    <w:p w:rsidR="00B81E2F" w:rsidRDefault="00B81E2F">
      <w:r>
        <w:t xml:space="preserve">Werk delen 9 en 10 volledig af. </w:t>
      </w:r>
      <w:r>
        <w:br w:type="page"/>
      </w:r>
    </w:p>
    <w:p w:rsidR="006A580F" w:rsidRPr="00B81E2F" w:rsidRDefault="00B81E2F" w:rsidP="006A580F">
      <w:pPr>
        <w:rPr>
          <w:b/>
        </w:rPr>
      </w:pPr>
      <w:r w:rsidRPr="00B81E2F">
        <w:rPr>
          <w:b/>
        </w:rPr>
        <w:lastRenderedPageBreak/>
        <w:t xml:space="preserve">Overzicht van de spreiding van de basiscompetenties per deel </w:t>
      </w:r>
    </w:p>
    <w:tbl>
      <w:tblPr>
        <w:tblStyle w:val="Tabelraster"/>
        <w:tblW w:w="0" w:type="auto"/>
        <w:tblLook w:val="04A0" w:firstRow="1" w:lastRow="0" w:firstColumn="1" w:lastColumn="0" w:noHBand="0" w:noVBand="1"/>
      </w:tblPr>
      <w:tblGrid>
        <w:gridCol w:w="933"/>
        <w:gridCol w:w="933"/>
        <w:gridCol w:w="933"/>
        <w:gridCol w:w="933"/>
        <w:gridCol w:w="933"/>
        <w:gridCol w:w="932"/>
        <w:gridCol w:w="933"/>
        <w:gridCol w:w="933"/>
        <w:gridCol w:w="933"/>
        <w:gridCol w:w="933"/>
        <w:gridCol w:w="933"/>
        <w:gridCol w:w="933"/>
        <w:gridCol w:w="933"/>
        <w:gridCol w:w="933"/>
        <w:gridCol w:w="933"/>
      </w:tblGrid>
      <w:tr w:rsidR="00B81E2F" w:rsidRPr="00C9401B" w:rsidTr="004D061D">
        <w:trPr>
          <w:trHeight w:val="283"/>
        </w:trPr>
        <w:tc>
          <w:tcPr>
            <w:tcW w:w="933" w:type="dxa"/>
          </w:tcPr>
          <w:p w:rsidR="00B81E2F" w:rsidRPr="00C9401B" w:rsidRDefault="00B81E2F" w:rsidP="004D061D">
            <w:pPr>
              <w:rPr>
                <w:b/>
              </w:rPr>
            </w:pPr>
            <w:r w:rsidRPr="00C9401B">
              <w:rPr>
                <w:b/>
              </w:rPr>
              <w:t>BC</w:t>
            </w:r>
            <w:r>
              <w:rPr>
                <w:b/>
              </w:rPr>
              <w:t xml:space="preserve"> RG 1</w:t>
            </w:r>
          </w:p>
        </w:tc>
        <w:tc>
          <w:tcPr>
            <w:tcW w:w="933" w:type="dxa"/>
          </w:tcPr>
          <w:p w:rsidR="00B81E2F" w:rsidRPr="00C9401B" w:rsidRDefault="00B81E2F" w:rsidP="004D061D">
            <w:pPr>
              <w:rPr>
                <w:b/>
              </w:rPr>
            </w:pPr>
            <w:r w:rsidRPr="00C9401B">
              <w:rPr>
                <w:b/>
              </w:rPr>
              <w:t>deel 1</w:t>
            </w:r>
          </w:p>
        </w:tc>
        <w:tc>
          <w:tcPr>
            <w:tcW w:w="933" w:type="dxa"/>
          </w:tcPr>
          <w:p w:rsidR="00B81E2F" w:rsidRPr="00C9401B" w:rsidRDefault="00B81E2F" w:rsidP="004D061D">
            <w:pPr>
              <w:rPr>
                <w:b/>
              </w:rPr>
            </w:pPr>
            <w:r>
              <w:rPr>
                <w:b/>
              </w:rPr>
              <w:t xml:space="preserve">deel </w:t>
            </w:r>
            <w:r w:rsidRPr="00C9401B">
              <w:rPr>
                <w:b/>
              </w:rPr>
              <w:t>2</w:t>
            </w:r>
          </w:p>
        </w:tc>
        <w:tc>
          <w:tcPr>
            <w:tcW w:w="933" w:type="dxa"/>
          </w:tcPr>
          <w:p w:rsidR="00B81E2F" w:rsidRPr="00C9401B" w:rsidRDefault="00B81E2F" w:rsidP="004D061D">
            <w:pPr>
              <w:rPr>
                <w:b/>
              </w:rPr>
            </w:pPr>
            <w:r>
              <w:rPr>
                <w:b/>
              </w:rPr>
              <w:t xml:space="preserve">deel </w:t>
            </w:r>
            <w:r w:rsidRPr="00C9401B">
              <w:rPr>
                <w:b/>
              </w:rPr>
              <w:t>3</w:t>
            </w:r>
          </w:p>
        </w:tc>
        <w:tc>
          <w:tcPr>
            <w:tcW w:w="933" w:type="dxa"/>
          </w:tcPr>
          <w:p w:rsidR="00B81E2F" w:rsidRPr="00C9401B" w:rsidRDefault="00B81E2F" w:rsidP="004D061D">
            <w:pPr>
              <w:rPr>
                <w:b/>
              </w:rPr>
            </w:pPr>
            <w:r>
              <w:rPr>
                <w:b/>
              </w:rPr>
              <w:t xml:space="preserve">deel </w:t>
            </w:r>
            <w:r w:rsidRPr="00C9401B">
              <w:rPr>
                <w:b/>
              </w:rPr>
              <w:t>4</w:t>
            </w:r>
          </w:p>
        </w:tc>
        <w:tc>
          <w:tcPr>
            <w:tcW w:w="932" w:type="dxa"/>
          </w:tcPr>
          <w:p w:rsidR="00B81E2F" w:rsidRPr="00C9401B" w:rsidRDefault="00B81E2F" w:rsidP="004D061D">
            <w:pPr>
              <w:rPr>
                <w:b/>
              </w:rPr>
            </w:pPr>
            <w:r>
              <w:rPr>
                <w:b/>
              </w:rPr>
              <w:t xml:space="preserve">deel </w:t>
            </w:r>
            <w:r w:rsidRPr="00C9401B">
              <w:rPr>
                <w:b/>
              </w:rPr>
              <w:t>5</w:t>
            </w:r>
          </w:p>
        </w:tc>
        <w:tc>
          <w:tcPr>
            <w:tcW w:w="933" w:type="dxa"/>
          </w:tcPr>
          <w:p w:rsidR="00B81E2F" w:rsidRPr="00C9401B" w:rsidRDefault="00B81E2F" w:rsidP="004D061D">
            <w:pPr>
              <w:rPr>
                <w:b/>
              </w:rPr>
            </w:pPr>
            <w:r>
              <w:rPr>
                <w:b/>
              </w:rPr>
              <w:t xml:space="preserve">deel </w:t>
            </w:r>
            <w:r w:rsidRPr="00C9401B">
              <w:rPr>
                <w:b/>
              </w:rPr>
              <w:t>6</w:t>
            </w:r>
          </w:p>
        </w:tc>
        <w:tc>
          <w:tcPr>
            <w:tcW w:w="933" w:type="dxa"/>
          </w:tcPr>
          <w:p w:rsidR="00B81E2F" w:rsidRPr="00C9401B" w:rsidRDefault="00B81E2F" w:rsidP="004D061D">
            <w:pPr>
              <w:rPr>
                <w:b/>
              </w:rPr>
            </w:pPr>
            <w:r>
              <w:rPr>
                <w:b/>
              </w:rPr>
              <w:t xml:space="preserve">deel </w:t>
            </w:r>
            <w:r w:rsidRPr="00C9401B">
              <w:rPr>
                <w:b/>
              </w:rPr>
              <w:t>7</w:t>
            </w:r>
          </w:p>
        </w:tc>
        <w:tc>
          <w:tcPr>
            <w:tcW w:w="933" w:type="dxa"/>
          </w:tcPr>
          <w:p w:rsidR="00B81E2F" w:rsidRPr="00C9401B" w:rsidRDefault="00B81E2F" w:rsidP="004D061D">
            <w:pPr>
              <w:rPr>
                <w:b/>
              </w:rPr>
            </w:pPr>
            <w:r>
              <w:rPr>
                <w:b/>
              </w:rPr>
              <w:t xml:space="preserve">deel </w:t>
            </w:r>
            <w:r w:rsidRPr="00C9401B">
              <w:rPr>
                <w:b/>
              </w:rPr>
              <w:t>8</w:t>
            </w:r>
          </w:p>
        </w:tc>
        <w:tc>
          <w:tcPr>
            <w:tcW w:w="933" w:type="dxa"/>
          </w:tcPr>
          <w:p w:rsidR="00B81E2F" w:rsidRPr="00C9401B" w:rsidRDefault="00B81E2F" w:rsidP="004D061D">
            <w:pPr>
              <w:rPr>
                <w:b/>
              </w:rPr>
            </w:pPr>
            <w:r>
              <w:rPr>
                <w:b/>
              </w:rPr>
              <w:t xml:space="preserve">deel </w:t>
            </w:r>
            <w:r w:rsidRPr="00C9401B">
              <w:rPr>
                <w:b/>
              </w:rPr>
              <w:t>9</w:t>
            </w:r>
          </w:p>
        </w:tc>
        <w:tc>
          <w:tcPr>
            <w:tcW w:w="933" w:type="dxa"/>
          </w:tcPr>
          <w:p w:rsidR="00B81E2F" w:rsidRPr="00C9401B" w:rsidRDefault="00B81E2F" w:rsidP="004D061D">
            <w:pPr>
              <w:rPr>
                <w:b/>
              </w:rPr>
            </w:pPr>
            <w:r>
              <w:rPr>
                <w:b/>
              </w:rPr>
              <w:t xml:space="preserve">deel </w:t>
            </w:r>
            <w:r w:rsidRPr="00C9401B">
              <w:rPr>
                <w:b/>
              </w:rPr>
              <w:t>10</w:t>
            </w:r>
          </w:p>
        </w:tc>
        <w:tc>
          <w:tcPr>
            <w:tcW w:w="933" w:type="dxa"/>
          </w:tcPr>
          <w:p w:rsidR="00B81E2F" w:rsidRPr="00C9401B" w:rsidRDefault="00B81E2F" w:rsidP="004D061D">
            <w:pPr>
              <w:rPr>
                <w:b/>
              </w:rPr>
            </w:pPr>
            <w:r>
              <w:rPr>
                <w:b/>
              </w:rPr>
              <w:t xml:space="preserve">deel </w:t>
            </w:r>
            <w:r w:rsidRPr="00C9401B">
              <w:rPr>
                <w:b/>
              </w:rPr>
              <w:t>11</w:t>
            </w:r>
          </w:p>
        </w:tc>
        <w:tc>
          <w:tcPr>
            <w:tcW w:w="933" w:type="dxa"/>
          </w:tcPr>
          <w:p w:rsidR="00B81E2F" w:rsidRPr="00C9401B" w:rsidRDefault="00B81E2F" w:rsidP="004D061D">
            <w:pPr>
              <w:rPr>
                <w:b/>
              </w:rPr>
            </w:pPr>
            <w:r>
              <w:rPr>
                <w:b/>
              </w:rPr>
              <w:t xml:space="preserve">deel </w:t>
            </w:r>
            <w:r w:rsidRPr="00C9401B">
              <w:rPr>
                <w:b/>
              </w:rPr>
              <w:t>12</w:t>
            </w:r>
          </w:p>
        </w:tc>
        <w:tc>
          <w:tcPr>
            <w:tcW w:w="933" w:type="dxa"/>
          </w:tcPr>
          <w:p w:rsidR="00B81E2F" w:rsidRPr="00C9401B" w:rsidRDefault="00B81E2F" w:rsidP="004D061D">
            <w:pPr>
              <w:rPr>
                <w:b/>
              </w:rPr>
            </w:pPr>
            <w:r>
              <w:rPr>
                <w:b/>
              </w:rPr>
              <w:t xml:space="preserve">deel </w:t>
            </w:r>
            <w:r w:rsidRPr="00C9401B">
              <w:rPr>
                <w:b/>
              </w:rPr>
              <w:t>13</w:t>
            </w:r>
          </w:p>
        </w:tc>
        <w:tc>
          <w:tcPr>
            <w:tcW w:w="933" w:type="dxa"/>
          </w:tcPr>
          <w:p w:rsidR="00B81E2F" w:rsidRPr="00C9401B" w:rsidRDefault="00B81E2F" w:rsidP="004D061D">
            <w:pPr>
              <w:rPr>
                <w:b/>
              </w:rPr>
            </w:pPr>
            <w:r>
              <w:rPr>
                <w:b/>
              </w:rPr>
              <w:t xml:space="preserve">deel </w:t>
            </w:r>
            <w:r w:rsidRPr="00C9401B">
              <w:rPr>
                <w:b/>
              </w:rPr>
              <w:t>14</w:t>
            </w:r>
          </w:p>
        </w:tc>
      </w:tr>
      <w:tr w:rsidR="00B81E2F" w:rsidRPr="00C9401B" w:rsidTr="004D061D">
        <w:trPr>
          <w:trHeight w:val="283"/>
        </w:trPr>
        <w:tc>
          <w:tcPr>
            <w:tcW w:w="13994" w:type="dxa"/>
            <w:gridSpan w:val="15"/>
          </w:tcPr>
          <w:p w:rsidR="00B81E2F" w:rsidRPr="00C9401B" w:rsidRDefault="00B81E2F" w:rsidP="004D061D">
            <w:pPr>
              <w:rPr>
                <w:b/>
                <w:color w:val="FFC000" w:themeColor="accent4"/>
              </w:rPr>
            </w:pPr>
            <w:r w:rsidRPr="00C9401B">
              <w:rPr>
                <w:b/>
                <w:color w:val="FFC000" w:themeColor="accent4"/>
              </w:rPr>
              <w:t>SPR</w:t>
            </w:r>
            <w:r>
              <w:rPr>
                <w:b/>
                <w:color w:val="FFC000" w:themeColor="accent4"/>
              </w:rPr>
              <w:t>EKEN/GESPREKKEN VOEREN</w:t>
            </w:r>
          </w:p>
        </w:tc>
      </w:tr>
      <w:tr w:rsidR="00B81E2F" w:rsidTr="004D061D">
        <w:trPr>
          <w:trHeight w:val="283"/>
        </w:trPr>
        <w:tc>
          <w:tcPr>
            <w:tcW w:w="933" w:type="dxa"/>
          </w:tcPr>
          <w:p w:rsidR="00B81E2F" w:rsidRDefault="00B81E2F" w:rsidP="004D061D">
            <w:r>
              <w:t>001</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2"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r>
      <w:tr w:rsidR="00B81E2F" w:rsidTr="004D061D">
        <w:trPr>
          <w:trHeight w:val="283"/>
        </w:trPr>
        <w:tc>
          <w:tcPr>
            <w:tcW w:w="933" w:type="dxa"/>
          </w:tcPr>
          <w:p w:rsidR="00B81E2F" w:rsidRDefault="00B81E2F" w:rsidP="004D061D">
            <w:r>
              <w:t>002</w:t>
            </w:r>
          </w:p>
        </w:tc>
        <w:tc>
          <w:tcPr>
            <w:tcW w:w="933" w:type="dxa"/>
          </w:tcPr>
          <w:p w:rsidR="00B81E2F" w:rsidRPr="00C9401B" w:rsidRDefault="00B81E2F" w:rsidP="004D061D">
            <w:pPr>
              <w:rPr>
                <w:b/>
              </w:rPr>
            </w:pPr>
          </w:p>
        </w:tc>
        <w:tc>
          <w:tcPr>
            <w:tcW w:w="933" w:type="dxa"/>
          </w:tcPr>
          <w:p w:rsidR="00B81E2F" w:rsidRPr="00C9401B" w:rsidRDefault="00B81E2F" w:rsidP="004D061D">
            <w:pPr>
              <w:rPr>
                <w:b/>
              </w:rPr>
            </w:pPr>
          </w:p>
        </w:tc>
        <w:tc>
          <w:tcPr>
            <w:tcW w:w="933" w:type="dxa"/>
          </w:tcPr>
          <w:p w:rsidR="00B81E2F" w:rsidRPr="00C9401B" w:rsidRDefault="00B81E2F" w:rsidP="004D061D">
            <w:pPr>
              <w:rPr>
                <w:b/>
              </w:rPr>
            </w:pPr>
          </w:p>
        </w:tc>
        <w:tc>
          <w:tcPr>
            <w:tcW w:w="933" w:type="dxa"/>
          </w:tcPr>
          <w:p w:rsidR="00B81E2F" w:rsidRPr="00C9401B" w:rsidRDefault="00B81E2F" w:rsidP="004D061D">
            <w:pPr>
              <w:rPr>
                <w:b/>
              </w:rPr>
            </w:pPr>
          </w:p>
        </w:tc>
        <w:tc>
          <w:tcPr>
            <w:tcW w:w="932" w:type="dxa"/>
          </w:tcPr>
          <w:p w:rsidR="00B81E2F" w:rsidRPr="00C9401B" w:rsidRDefault="00B81E2F" w:rsidP="004D061D">
            <w:pPr>
              <w:rPr>
                <w:b/>
              </w:rPr>
            </w:pPr>
          </w:p>
        </w:tc>
        <w:tc>
          <w:tcPr>
            <w:tcW w:w="933" w:type="dxa"/>
          </w:tcPr>
          <w:p w:rsidR="00B81E2F" w:rsidRPr="00C9401B" w:rsidRDefault="00B81E2F" w:rsidP="004D061D">
            <w:pPr>
              <w:rPr>
                <w:b/>
              </w:rPr>
            </w:pPr>
          </w:p>
        </w:tc>
        <w:tc>
          <w:tcPr>
            <w:tcW w:w="933" w:type="dxa"/>
          </w:tcPr>
          <w:p w:rsidR="00B81E2F" w:rsidRPr="00C9401B" w:rsidRDefault="00B81E2F" w:rsidP="004D061D">
            <w:pPr>
              <w:rPr>
                <w:b/>
              </w:rPr>
            </w:pPr>
          </w:p>
        </w:tc>
        <w:tc>
          <w:tcPr>
            <w:tcW w:w="933" w:type="dxa"/>
          </w:tcPr>
          <w:p w:rsidR="00B81E2F" w:rsidRPr="00367F4D" w:rsidRDefault="00B81E2F" w:rsidP="004D061D">
            <w:pPr>
              <w:rPr>
                <w:b/>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rPr>
            </w:pPr>
          </w:p>
        </w:tc>
        <w:tc>
          <w:tcPr>
            <w:tcW w:w="933" w:type="dxa"/>
          </w:tcPr>
          <w:p w:rsidR="00B81E2F" w:rsidRPr="00367F4D" w:rsidRDefault="00B81E2F" w:rsidP="004D061D">
            <w:pPr>
              <w:rPr>
                <w:b/>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rPr>
            </w:pPr>
          </w:p>
        </w:tc>
        <w:tc>
          <w:tcPr>
            <w:tcW w:w="933" w:type="dxa"/>
          </w:tcPr>
          <w:p w:rsidR="00B81E2F" w:rsidRPr="00367F4D" w:rsidRDefault="00B81E2F" w:rsidP="004D061D">
            <w:pPr>
              <w:rPr>
                <w:b/>
                <w:color w:val="FF0000"/>
              </w:rPr>
            </w:pPr>
            <w:r>
              <w:rPr>
                <w:b/>
                <w:color w:val="FF0000"/>
              </w:rPr>
              <w:t>X</w:t>
            </w:r>
          </w:p>
        </w:tc>
      </w:tr>
      <w:tr w:rsidR="00B81E2F" w:rsidTr="004D061D">
        <w:trPr>
          <w:trHeight w:val="283"/>
        </w:trPr>
        <w:tc>
          <w:tcPr>
            <w:tcW w:w="933" w:type="dxa"/>
          </w:tcPr>
          <w:p w:rsidR="00B81E2F" w:rsidRDefault="00B81E2F" w:rsidP="004D061D">
            <w:r>
              <w:t>003</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004</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r>
              <w:rPr>
                <w:b/>
                <w:color w:val="00B050"/>
              </w:rPr>
              <w:t>X</w:t>
            </w: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005</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006</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RPr="00C9401B" w:rsidTr="004D061D">
        <w:trPr>
          <w:trHeight w:val="283"/>
        </w:trPr>
        <w:tc>
          <w:tcPr>
            <w:tcW w:w="13994" w:type="dxa"/>
            <w:gridSpan w:val="15"/>
          </w:tcPr>
          <w:p w:rsidR="00B81E2F" w:rsidRPr="00C9401B" w:rsidRDefault="00B81E2F" w:rsidP="004D061D">
            <w:pPr>
              <w:rPr>
                <w:b/>
                <w:color w:val="FFC000" w:themeColor="accent4"/>
              </w:rPr>
            </w:pPr>
            <w:r w:rsidRPr="00C9401B">
              <w:rPr>
                <w:b/>
                <w:color w:val="FFC000" w:themeColor="accent4"/>
              </w:rPr>
              <w:t>LUI</w:t>
            </w:r>
            <w:r>
              <w:rPr>
                <w:b/>
                <w:color w:val="FFC000" w:themeColor="accent4"/>
              </w:rPr>
              <w:t>STEREN</w:t>
            </w:r>
          </w:p>
        </w:tc>
      </w:tr>
      <w:tr w:rsidR="00B81E2F" w:rsidTr="004D061D">
        <w:trPr>
          <w:trHeight w:val="283"/>
        </w:trPr>
        <w:tc>
          <w:tcPr>
            <w:tcW w:w="933" w:type="dxa"/>
          </w:tcPr>
          <w:p w:rsidR="00B81E2F" w:rsidRDefault="00B81E2F" w:rsidP="004D061D">
            <w:r>
              <w:t>012</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013</w:t>
            </w:r>
          </w:p>
        </w:tc>
        <w:tc>
          <w:tcPr>
            <w:tcW w:w="933" w:type="dxa"/>
          </w:tcPr>
          <w:p w:rsidR="00B81E2F" w:rsidRPr="00CF5656"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014</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015</w:t>
            </w:r>
          </w:p>
        </w:tc>
        <w:tc>
          <w:tcPr>
            <w:tcW w:w="933" w:type="dxa"/>
          </w:tcPr>
          <w:p w:rsidR="00B81E2F" w:rsidRPr="00367F4D" w:rsidRDefault="00B81E2F" w:rsidP="004D061D">
            <w:pPr>
              <w:rPr>
                <w:b/>
              </w:rPr>
            </w:pPr>
            <w:r w:rsidRPr="00367F4D">
              <w:rPr>
                <w:b/>
              </w:rPr>
              <w:t>X</w:t>
            </w:r>
          </w:p>
        </w:tc>
        <w:tc>
          <w:tcPr>
            <w:tcW w:w="933" w:type="dxa"/>
          </w:tcPr>
          <w:p w:rsidR="00B81E2F" w:rsidRPr="00367F4D" w:rsidRDefault="00B81E2F" w:rsidP="004D061D">
            <w:pPr>
              <w:rPr>
                <w:b/>
              </w:rPr>
            </w:pPr>
            <w:r w:rsidRPr="00367F4D">
              <w:rPr>
                <w:b/>
              </w:rPr>
              <w:t>X</w:t>
            </w:r>
          </w:p>
        </w:tc>
        <w:tc>
          <w:tcPr>
            <w:tcW w:w="933" w:type="dxa"/>
          </w:tcPr>
          <w:p w:rsidR="00B81E2F" w:rsidRPr="00367F4D" w:rsidRDefault="00B81E2F" w:rsidP="004D061D">
            <w:pPr>
              <w:rPr>
                <w:b/>
              </w:rPr>
            </w:pPr>
            <w:r w:rsidRPr="00367F4D">
              <w:rPr>
                <w:b/>
              </w:rPr>
              <w:t>X</w:t>
            </w:r>
          </w:p>
        </w:tc>
        <w:tc>
          <w:tcPr>
            <w:tcW w:w="933" w:type="dxa"/>
          </w:tcPr>
          <w:p w:rsidR="00B81E2F" w:rsidRPr="00367F4D" w:rsidRDefault="00B81E2F" w:rsidP="004D061D">
            <w:pPr>
              <w:rPr>
                <w:b/>
              </w:rPr>
            </w:pPr>
            <w:r w:rsidRPr="00367F4D">
              <w:rPr>
                <w:b/>
              </w:rPr>
              <w:t>X</w:t>
            </w:r>
          </w:p>
        </w:tc>
        <w:tc>
          <w:tcPr>
            <w:tcW w:w="932" w:type="dxa"/>
          </w:tcPr>
          <w:p w:rsidR="00B81E2F" w:rsidRPr="00367F4D" w:rsidRDefault="00B81E2F" w:rsidP="004D061D">
            <w:pPr>
              <w:rPr>
                <w:b/>
              </w:rPr>
            </w:pPr>
            <w:r w:rsidRPr="00367F4D">
              <w:rPr>
                <w:b/>
              </w:rPr>
              <w:t>X</w:t>
            </w:r>
          </w:p>
        </w:tc>
        <w:tc>
          <w:tcPr>
            <w:tcW w:w="933" w:type="dxa"/>
          </w:tcPr>
          <w:p w:rsidR="00B81E2F" w:rsidRPr="00367F4D" w:rsidRDefault="00B81E2F" w:rsidP="004D061D">
            <w:pPr>
              <w:rPr>
                <w:b/>
              </w:rPr>
            </w:pPr>
            <w:r w:rsidRPr="00367F4D">
              <w:rPr>
                <w:b/>
              </w:rPr>
              <w:t>X</w:t>
            </w:r>
          </w:p>
        </w:tc>
        <w:tc>
          <w:tcPr>
            <w:tcW w:w="933" w:type="dxa"/>
          </w:tcPr>
          <w:p w:rsidR="00B81E2F" w:rsidRPr="00367F4D" w:rsidRDefault="00B81E2F" w:rsidP="004D061D">
            <w:pPr>
              <w:rPr>
                <w:b/>
              </w:rPr>
            </w:pPr>
            <w:r w:rsidRPr="00367F4D">
              <w:rPr>
                <w:b/>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rPr>
            </w:pPr>
            <w:r>
              <w:rPr>
                <w:b/>
              </w:rPr>
              <w:t>X</w:t>
            </w:r>
          </w:p>
        </w:tc>
        <w:tc>
          <w:tcPr>
            <w:tcW w:w="933" w:type="dxa"/>
          </w:tcPr>
          <w:p w:rsidR="00B81E2F" w:rsidRPr="00367F4D" w:rsidRDefault="00B81E2F" w:rsidP="004D061D">
            <w:pPr>
              <w:rPr>
                <w:b/>
              </w:rPr>
            </w:pPr>
            <w:r>
              <w:rPr>
                <w:b/>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rPr>
            </w:pPr>
            <w:r>
              <w:rPr>
                <w:b/>
              </w:rPr>
              <w:t>X</w:t>
            </w:r>
          </w:p>
        </w:tc>
        <w:tc>
          <w:tcPr>
            <w:tcW w:w="933" w:type="dxa"/>
          </w:tcPr>
          <w:p w:rsidR="00B81E2F" w:rsidRPr="00367F4D" w:rsidRDefault="00B81E2F" w:rsidP="004D061D">
            <w:pPr>
              <w:rPr>
                <w:b/>
                <w:color w:val="FF0000"/>
              </w:rPr>
            </w:pPr>
            <w:r>
              <w:rPr>
                <w:b/>
                <w:color w:val="FF0000"/>
              </w:rPr>
              <w:t>X</w:t>
            </w:r>
          </w:p>
        </w:tc>
      </w:tr>
      <w:tr w:rsidR="00B81E2F" w:rsidTr="004D061D">
        <w:trPr>
          <w:trHeight w:val="283"/>
        </w:trPr>
        <w:tc>
          <w:tcPr>
            <w:tcW w:w="933" w:type="dxa"/>
          </w:tcPr>
          <w:p w:rsidR="00B81E2F" w:rsidRDefault="00B81E2F" w:rsidP="004D061D">
            <w:r>
              <w:t>016</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RPr="00C9401B" w:rsidTr="004D061D">
        <w:trPr>
          <w:trHeight w:val="283"/>
        </w:trPr>
        <w:tc>
          <w:tcPr>
            <w:tcW w:w="13994" w:type="dxa"/>
            <w:gridSpan w:val="15"/>
          </w:tcPr>
          <w:p w:rsidR="00B81E2F" w:rsidRPr="00C9401B" w:rsidRDefault="00B81E2F" w:rsidP="004D061D">
            <w:pPr>
              <w:rPr>
                <w:b/>
                <w:color w:val="FFC000" w:themeColor="accent4"/>
              </w:rPr>
            </w:pPr>
            <w:r w:rsidRPr="00C9401B">
              <w:rPr>
                <w:b/>
                <w:color w:val="FFC000" w:themeColor="accent4"/>
              </w:rPr>
              <w:t>SCHRIJ</w:t>
            </w:r>
            <w:r>
              <w:rPr>
                <w:b/>
                <w:color w:val="FFC000" w:themeColor="accent4"/>
              </w:rPr>
              <w:t>VEN</w:t>
            </w:r>
          </w:p>
        </w:tc>
      </w:tr>
      <w:tr w:rsidR="00B81E2F" w:rsidTr="004D061D">
        <w:trPr>
          <w:trHeight w:val="283"/>
        </w:trPr>
        <w:tc>
          <w:tcPr>
            <w:tcW w:w="933" w:type="dxa"/>
          </w:tcPr>
          <w:p w:rsidR="00B81E2F" w:rsidRDefault="00B81E2F" w:rsidP="004D061D">
            <w:r>
              <w:t>023</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r>
              <w:rPr>
                <w:b/>
                <w:color w:val="00B05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024</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025</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r>
              <w:rPr>
                <w:b/>
                <w:color w:val="00B050"/>
              </w:rPr>
              <w:t>X</w:t>
            </w: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026</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r>
              <w:rPr>
                <w:b/>
                <w:color w:val="00B05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r>
      <w:tr w:rsidR="00B81E2F" w:rsidTr="004D061D">
        <w:trPr>
          <w:trHeight w:val="283"/>
        </w:trPr>
        <w:tc>
          <w:tcPr>
            <w:tcW w:w="13994" w:type="dxa"/>
            <w:gridSpan w:val="15"/>
          </w:tcPr>
          <w:p w:rsidR="00B81E2F" w:rsidRPr="00C9401B" w:rsidRDefault="00B81E2F" w:rsidP="004D061D">
            <w:pPr>
              <w:rPr>
                <w:b/>
                <w:color w:val="FFC000" w:themeColor="accent4"/>
              </w:rPr>
            </w:pPr>
            <w:r>
              <w:rPr>
                <w:b/>
                <w:color w:val="FFC000" w:themeColor="accent4"/>
              </w:rPr>
              <w:t>LEZEN</w:t>
            </w:r>
          </w:p>
        </w:tc>
      </w:tr>
      <w:tr w:rsidR="00B81E2F" w:rsidTr="004D061D">
        <w:trPr>
          <w:trHeight w:val="283"/>
        </w:trPr>
        <w:tc>
          <w:tcPr>
            <w:tcW w:w="933" w:type="dxa"/>
          </w:tcPr>
          <w:p w:rsidR="00B81E2F" w:rsidRDefault="00B81E2F" w:rsidP="004D061D">
            <w:r>
              <w:t>031</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r w:rsidR="00B81E2F" w:rsidTr="004D061D">
        <w:trPr>
          <w:trHeight w:val="283"/>
        </w:trPr>
        <w:tc>
          <w:tcPr>
            <w:tcW w:w="933" w:type="dxa"/>
          </w:tcPr>
          <w:p w:rsidR="00B81E2F" w:rsidRDefault="00B81E2F" w:rsidP="004D061D">
            <w:r>
              <w:t>032</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2"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r>
      <w:tr w:rsidR="00B81E2F" w:rsidTr="004D061D">
        <w:trPr>
          <w:trHeight w:val="283"/>
        </w:trPr>
        <w:tc>
          <w:tcPr>
            <w:tcW w:w="933" w:type="dxa"/>
          </w:tcPr>
          <w:p w:rsidR="00B81E2F" w:rsidRDefault="00B81E2F" w:rsidP="004D061D">
            <w:r>
              <w:t>033</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2"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r>
              <w:rPr>
                <w:b/>
                <w:color w:val="00B050"/>
              </w:rPr>
              <w:t>X</w:t>
            </w:r>
          </w:p>
        </w:tc>
        <w:tc>
          <w:tcPr>
            <w:tcW w:w="933" w:type="dxa"/>
          </w:tcPr>
          <w:p w:rsidR="00B81E2F" w:rsidRPr="0074547F" w:rsidRDefault="00B81E2F" w:rsidP="004D061D">
            <w:pPr>
              <w:rPr>
                <w:b/>
              </w:rPr>
            </w:pPr>
            <w:r>
              <w:rPr>
                <w:b/>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r>
              <w:rPr>
                <w:b/>
                <w:color w:val="FF0000"/>
              </w:rPr>
              <w:t>x</w:t>
            </w:r>
          </w:p>
        </w:tc>
        <w:tc>
          <w:tcPr>
            <w:tcW w:w="933" w:type="dxa"/>
          </w:tcPr>
          <w:p w:rsidR="00B81E2F" w:rsidRPr="0074547F" w:rsidRDefault="00B81E2F" w:rsidP="004D061D">
            <w:pPr>
              <w:rPr>
                <w:b/>
              </w:rPr>
            </w:pPr>
            <w:r>
              <w:rPr>
                <w:b/>
              </w:rPr>
              <w:t>x</w:t>
            </w:r>
          </w:p>
        </w:tc>
        <w:tc>
          <w:tcPr>
            <w:tcW w:w="933" w:type="dxa"/>
          </w:tcPr>
          <w:p w:rsidR="00B81E2F" w:rsidRPr="0074547F" w:rsidRDefault="00B81E2F" w:rsidP="004D061D">
            <w:pPr>
              <w:rPr>
                <w:b/>
              </w:rPr>
            </w:pPr>
            <w:r>
              <w:rPr>
                <w:b/>
              </w:rPr>
              <w:t>x</w:t>
            </w:r>
          </w:p>
        </w:tc>
        <w:tc>
          <w:tcPr>
            <w:tcW w:w="933" w:type="dxa"/>
          </w:tcPr>
          <w:p w:rsidR="00B81E2F" w:rsidRPr="0074547F" w:rsidRDefault="00B81E2F" w:rsidP="004D061D">
            <w:pPr>
              <w:rPr>
                <w:b/>
              </w:rPr>
            </w:pPr>
            <w:r>
              <w:rPr>
                <w:b/>
              </w:rPr>
              <w:t>x</w:t>
            </w:r>
          </w:p>
        </w:tc>
        <w:tc>
          <w:tcPr>
            <w:tcW w:w="933" w:type="dxa"/>
          </w:tcPr>
          <w:p w:rsidR="00B81E2F" w:rsidRPr="00367F4D" w:rsidRDefault="00B81E2F" w:rsidP="004D061D">
            <w:pPr>
              <w:rPr>
                <w:b/>
                <w:color w:val="FF0000"/>
              </w:rPr>
            </w:pPr>
            <w:r>
              <w:rPr>
                <w:b/>
                <w:color w:val="FF0000"/>
              </w:rPr>
              <w:t>x</w:t>
            </w:r>
          </w:p>
        </w:tc>
      </w:tr>
      <w:tr w:rsidR="00B81E2F" w:rsidTr="004D061D">
        <w:trPr>
          <w:trHeight w:val="283"/>
        </w:trPr>
        <w:tc>
          <w:tcPr>
            <w:tcW w:w="933" w:type="dxa"/>
          </w:tcPr>
          <w:p w:rsidR="00B81E2F" w:rsidRDefault="00B81E2F" w:rsidP="004D061D">
            <w:r>
              <w:t>034</w:t>
            </w: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p>
        </w:tc>
        <w:tc>
          <w:tcPr>
            <w:tcW w:w="932" w:type="dxa"/>
          </w:tcPr>
          <w:p w:rsidR="00B81E2F" w:rsidRPr="005E2520" w:rsidRDefault="00B81E2F" w:rsidP="004D061D">
            <w:pPr>
              <w:rPr>
                <w:b/>
                <w:color w:val="00B050"/>
              </w:rPr>
            </w:pPr>
          </w:p>
        </w:tc>
        <w:tc>
          <w:tcPr>
            <w:tcW w:w="933" w:type="dxa"/>
          </w:tcPr>
          <w:p w:rsidR="00B81E2F" w:rsidRPr="005E2520" w:rsidRDefault="00B81E2F" w:rsidP="004D061D">
            <w:pPr>
              <w:rPr>
                <w:b/>
                <w:color w:val="00B050"/>
              </w:rPr>
            </w:pPr>
            <w:r>
              <w:rPr>
                <w:b/>
                <w:color w:val="00B050"/>
              </w:rPr>
              <w:t>X</w:t>
            </w:r>
          </w:p>
        </w:tc>
        <w:tc>
          <w:tcPr>
            <w:tcW w:w="933" w:type="dxa"/>
          </w:tcPr>
          <w:p w:rsidR="00B81E2F" w:rsidRPr="005E2520" w:rsidRDefault="00B81E2F" w:rsidP="004D061D">
            <w:pPr>
              <w:rPr>
                <w:b/>
                <w:color w:val="00B05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r>
              <w:rPr>
                <w:b/>
                <w:color w:val="FF0000"/>
              </w:rPr>
              <w:t>x</w:t>
            </w: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c>
          <w:tcPr>
            <w:tcW w:w="933" w:type="dxa"/>
          </w:tcPr>
          <w:p w:rsidR="00B81E2F" w:rsidRPr="00367F4D" w:rsidRDefault="00B81E2F" w:rsidP="004D061D">
            <w:pPr>
              <w:rPr>
                <w:b/>
                <w:color w:val="FF0000"/>
              </w:rPr>
            </w:pPr>
          </w:p>
        </w:tc>
      </w:tr>
    </w:tbl>
    <w:p w:rsidR="00B81E2F" w:rsidRDefault="00B81E2F" w:rsidP="00B81E2F">
      <w:r>
        <w:t>De onderstaande BC komen in alle delen voor als instructies bij de oefeningen en taaltaken (zwarte x). Waar ze een expliciet onderdeel uitmaken van taaltaken, zijn ze aangeduid in een kleur.</w:t>
      </w:r>
    </w:p>
    <w:p w:rsidR="00B81E2F" w:rsidRPr="006C39B0" w:rsidRDefault="00B81E2F" w:rsidP="006C39B0">
      <w:pPr>
        <w:pStyle w:val="Lijstalinea"/>
        <w:numPr>
          <w:ilvl w:val="0"/>
          <w:numId w:val="2"/>
        </w:numPr>
      </w:pPr>
      <w:r w:rsidRPr="006C39B0">
        <w:t>Luisteren</w:t>
      </w:r>
      <w:r w:rsidR="006C39B0">
        <w:t xml:space="preserve">: </w:t>
      </w:r>
      <w:r w:rsidRPr="006C39B0">
        <w:t>NT 016 BC 015</w:t>
      </w:r>
      <w:r w:rsidR="006C39B0">
        <w:t xml:space="preserve">: </w:t>
      </w:r>
      <w:r w:rsidRPr="006C39B0">
        <w:t xml:space="preserve">alle gegevens begrijpen in een eenvoudige instructie (BESCHRIJVEND) </w:t>
      </w:r>
    </w:p>
    <w:p w:rsidR="00B81E2F" w:rsidRPr="006C39B0" w:rsidRDefault="006C39B0" w:rsidP="006C39B0">
      <w:pPr>
        <w:pStyle w:val="Lijstalinea"/>
        <w:numPr>
          <w:ilvl w:val="0"/>
          <w:numId w:val="2"/>
        </w:numPr>
      </w:pPr>
      <w:r>
        <w:t>L</w:t>
      </w:r>
      <w:r w:rsidR="00B81E2F" w:rsidRPr="006C39B0">
        <w:t>ezen</w:t>
      </w:r>
      <w:r>
        <w:t xml:space="preserve">: NT 016 BC 033: </w:t>
      </w:r>
      <w:r w:rsidR="00B81E2F" w:rsidRPr="006C39B0">
        <w:t>alle gegevens begrijpen in een eenvoudige instructie (BESCHRIJVEND)</w:t>
      </w:r>
    </w:p>
    <w:sectPr w:rsidR="00B81E2F" w:rsidRPr="006C39B0" w:rsidSect="005E252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B0" w:rsidRDefault="006C39B0" w:rsidP="006C39B0">
      <w:pPr>
        <w:spacing w:line="240" w:lineRule="auto"/>
      </w:pPr>
      <w:r>
        <w:separator/>
      </w:r>
    </w:p>
  </w:endnote>
  <w:endnote w:type="continuationSeparator" w:id="0">
    <w:p w:rsidR="006C39B0" w:rsidRDefault="006C39B0" w:rsidP="006C3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B0" w:rsidRPr="00D903F0" w:rsidRDefault="006C39B0" w:rsidP="00FB5EBF">
    <w:pPr>
      <w:spacing w:line="240" w:lineRule="auto"/>
      <w:ind w:left="7080" w:right="-567"/>
      <w:rPr>
        <w:rFonts w:ascii="Calibri" w:hAnsi="Calibri" w:cs="Calibri"/>
        <w:sz w:val="20"/>
        <w:szCs w:val="20"/>
      </w:rPr>
    </w:pPr>
    <w:r w:rsidRPr="003E35C4">
      <w:rPr>
        <w:noProof/>
        <w:sz w:val="20"/>
        <w:szCs w:val="20"/>
      </w:rPr>
      <w:drawing>
        <wp:anchor distT="0" distB="0" distL="114300" distR="114300" simplePos="0" relativeHeight="251659264" behindDoc="0" locked="0" layoutInCell="1" allowOverlap="1" wp14:anchorId="53DCDDF3" wp14:editId="5B3BA3D1">
          <wp:simplePos x="0" y="0"/>
          <wp:positionH relativeFrom="column">
            <wp:posOffset>-185420</wp:posOffset>
          </wp:positionH>
          <wp:positionV relativeFrom="paragraph">
            <wp:posOffset>-97790</wp:posOffset>
          </wp:positionV>
          <wp:extent cx="2357120" cy="593090"/>
          <wp:effectExtent l="1905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2357120" cy="593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35C4">
      <w:rPr>
        <w:rFonts w:ascii="Calibri" w:hAnsi="Calibri" w:cs="Calibri"/>
        <w:sz w:val="20"/>
        <w:szCs w:val="20"/>
      </w:rPr>
      <w:t>Zo gezegd 1.1</w:t>
    </w:r>
    <w:r>
      <w:rPr>
        <w:rFonts w:ascii="Calibri" w:hAnsi="Calibri" w:cs="Calibri"/>
        <w:sz w:val="20"/>
        <w:szCs w:val="20"/>
      </w:rPr>
      <w:t xml:space="preserve"> </w:t>
    </w:r>
    <w:r w:rsidRPr="003E35C4">
      <w:rPr>
        <w:rFonts w:ascii="Calibri" w:hAnsi="Calibri" w:cs="Calibri"/>
        <w:sz w:val="20"/>
        <w:szCs w:val="20"/>
      </w:rPr>
      <w:t xml:space="preserve">– </w:t>
    </w:r>
    <w:r>
      <w:rPr>
        <w:rFonts w:ascii="Calibri" w:hAnsi="Calibri" w:cs="Calibri"/>
        <w:sz w:val="20"/>
        <w:szCs w:val="20"/>
      </w:rPr>
      <w:t xml:space="preserve">Leidraad opsplitsing </w:t>
    </w:r>
    <w:r w:rsidR="00FB5EBF">
      <w:rPr>
        <w:rFonts w:ascii="Calibri" w:hAnsi="Calibri" w:cs="Calibri"/>
        <w:sz w:val="20"/>
        <w:szCs w:val="20"/>
      </w:rPr>
      <w:t xml:space="preserve">Zo gezegd </w:t>
    </w:r>
    <w:r>
      <w:rPr>
        <w:rFonts w:ascii="Calibri" w:hAnsi="Calibri" w:cs="Calibri"/>
        <w:sz w:val="20"/>
        <w:szCs w:val="20"/>
      </w:rPr>
      <w:t>1.1 persoonlijk en publiek</w:t>
    </w:r>
    <w:r>
      <w:rPr>
        <w:rFonts w:ascii="Calibri" w:hAnsi="Calibri" w:cs="Calibri"/>
        <w:sz w:val="20"/>
        <w:szCs w:val="20"/>
      </w:rPr>
      <w:tab/>
    </w:r>
    <w:r>
      <w:rPr>
        <w:rFonts w:ascii="Calibri" w:hAnsi="Calibri" w:cs="Calibri"/>
        <w:sz w:val="20"/>
        <w:szCs w:val="20"/>
      </w:rPr>
      <w:tab/>
    </w:r>
    <w:r w:rsidRPr="003E35C4">
      <w:rPr>
        <w:rFonts w:ascii="Calibri" w:hAnsi="Calibri" w:cs="Calibri"/>
        <w:sz w:val="20"/>
        <w:szCs w:val="20"/>
      </w:rPr>
      <w:fldChar w:fldCharType="begin"/>
    </w:r>
    <w:r w:rsidRPr="003E35C4">
      <w:rPr>
        <w:rFonts w:ascii="Calibri" w:hAnsi="Calibri" w:cs="Calibri"/>
        <w:sz w:val="20"/>
        <w:szCs w:val="20"/>
      </w:rPr>
      <w:instrText xml:space="preserve"> PAGE   \* MERGEFORMAT </w:instrText>
    </w:r>
    <w:r w:rsidRPr="003E35C4">
      <w:rPr>
        <w:rFonts w:ascii="Calibri" w:hAnsi="Calibri" w:cs="Calibri"/>
        <w:sz w:val="20"/>
        <w:szCs w:val="20"/>
      </w:rPr>
      <w:fldChar w:fldCharType="separate"/>
    </w:r>
    <w:r w:rsidR="00FB5EBF">
      <w:rPr>
        <w:rFonts w:ascii="Calibri" w:hAnsi="Calibri" w:cs="Calibri"/>
        <w:noProof/>
        <w:sz w:val="20"/>
        <w:szCs w:val="20"/>
      </w:rPr>
      <w:t>2</w:t>
    </w:r>
    <w:r w:rsidRPr="003E35C4">
      <w:rPr>
        <w:rFonts w:ascii="Calibri" w:hAnsi="Calibri" w:cs="Calibri"/>
        <w:sz w:val="20"/>
        <w:szCs w:val="20"/>
      </w:rPr>
      <w:fldChar w:fldCharType="end"/>
    </w:r>
    <w:r>
      <w:rPr>
        <w:rFonts w:ascii="Calibri" w:hAnsi="Calibri" w:cs="Calibri"/>
        <w:sz w:val="20"/>
        <w:szCs w:val="20"/>
      </w:rPr>
      <w:br/>
      <w:t>© 2015</w:t>
    </w:r>
    <w:r w:rsidRPr="003E35C4">
      <w:rPr>
        <w:rFonts w:ascii="Calibri" w:hAnsi="Calibri" w:cs="Calibri"/>
        <w:sz w:val="20"/>
        <w:szCs w:val="20"/>
      </w:rPr>
      <w:t>, Pelckmans Uitgeverij nv</w:t>
    </w:r>
  </w:p>
  <w:p w:rsidR="006C39B0" w:rsidRDefault="006C39B0">
    <w:pPr>
      <w:pStyle w:val="Voettekst"/>
    </w:pPr>
  </w:p>
  <w:p w:rsidR="006C39B0" w:rsidRDefault="006C39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B0" w:rsidRDefault="006C39B0" w:rsidP="006C39B0">
      <w:pPr>
        <w:spacing w:line="240" w:lineRule="auto"/>
      </w:pPr>
      <w:r>
        <w:separator/>
      </w:r>
    </w:p>
  </w:footnote>
  <w:footnote w:type="continuationSeparator" w:id="0">
    <w:p w:rsidR="006C39B0" w:rsidRDefault="006C39B0" w:rsidP="006C39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9E2"/>
    <w:multiLevelType w:val="multilevel"/>
    <w:tmpl w:val="5596C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092A3B"/>
    <w:multiLevelType w:val="hybridMultilevel"/>
    <w:tmpl w:val="B2E0D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20"/>
    <w:rsid w:val="00367F4D"/>
    <w:rsid w:val="004528D2"/>
    <w:rsid w:val="00580072"/>
    <w:rsid w:val="005E2520"/>
    <w:rsid w:val="0067570D"/>
    <w:rsid w:val="006A580F"/>
    <w:rsid w:val="006C39B0"/>
    <w:rsid w:val="0074547F"/>
    <w:rsid w:val="008E32FB"/>
    <w:rsid w:val="00915991"/>
    <w:rsid w:val="00B81E2F"/>
    <w:rsid w:val="00B82D7A"/>
    <w:rsid w:val="00C9401B"/>
    <w:rsid w:val="00CB5E8C"/>
    <w:rsid w:val="00CF3BC2"/>
    <w:rsid w:val="00CF5656"/>
    <w:rsid w:val="00D03555"/>
    <w:rsid w:val="00DC79D6"/>
    <w:rsid w:val="00FB5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25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01B"/>
    <w:pPr>
      <w:autoSpaceDE w:val="0"/>
      <w:autoSpaceDN w:val="0"/>
      <w:adjustRightInd w:val="0"/>
      <w:spacing w:line="240" w:lineRule="auto"/>
    </w:pPr>
    <w:rPr>
      <w:rFonts w:ascii="Arial" w:hAnsi="Arial" w:cs="Arial"/>
      <w:color w:val="000000"/>
      <w:sz w:val="24"/>
      <w:szCs w:val="24"/>
    </w:rPr>
  </w:style>
  <w:style w:type="paragraph" w:styleId="Lijstalinea">
    <w:name w:val="List Paragraph"/>
    <w:basedOn w:val="Standaard"/>
    <w:uiPriority w:val="34"/>
    <w:qFormat/>
    <w:rsid w:val="006A580F"/>
    <w:pPr>
      <w:ind w:left="720"/>
      <w:contextualSpacing/>
    </w:pPr>
  </w:style>
  <w:style w:type="paragraph" w:styleId="Koptekst">
    <w:name w:val="header"/>
    <w:basedOn w:val="Standaard"/>
    <w:link w:val="KoptekstChar"/>
    <w:uiPriority w:val="99"/>
    <w:unhideWhenUsed/>
    <w:rsid w:val="006C39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39B0"/>
    <w:rPr>
      <w:lang w:val="nl-BE"/>
    </w:rPr>
  </w:style>
  <w:style w:type="paragraph" w:styleId="Voettekst">
    <w:name w:val="footer"/>
    <w:basedOn w:val="Standaard"/>
    <w:link w:val="VoettekstChar"/>
    <w:uiPriority w:val="99"/>
    <w:unhideWhenUsed/>
    <w:rsid w:val="006C39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39B0"/>
    <w:rPr>
      <w:lang w:val="nl-BE"/>
    </w:rPr>
  </w:style>
  <w:style w:type="paragraph" w:styleId="Ballontekst">
    <w:name w:val="Balloon Text"/>
    <w:basedOn w:val="Standaard"/>
    <w:link w:val="BallontekstChar"/>
    <w:uiPriority w:val="99"/>
    <w:semiHidden/>
    <w:unhideWhenUsed/>
    <w:rsid w:val="006C39B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9B0"/>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25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01B"/>
    <w:pPr>
      <w:autoSpaceDE w:val="0"/>
      <w:autoSpaceDN w:val="0"/>
      <w:adjustRightInd w:val="0"/>
      <w:spacing w:line="240" w:lineRule="auto"/>
    </w:pPr>
    <w:rPr>
      <w:rFonts w:ascii="Arial" w:hAnsi="Arial" w:cs="Arial"/>
      <w:color w:val="000000"/>
      <w:sz w:val="24"/>
      <w:szCs w:val="24"/>
    </w:rPr>
  </w:style>
  <w:style w:type="paragraph" w:styleId="Lijstalinea">
    <w:name w:val="List Paragraph"/>
    <w:basedOn w:val="Standaard"/>
    <w:uiPriority w:val="34"/>
    <w:qFormat/>
    <w:rsid w:val="006A580F"/>
    <w:pPr>
      <w:ind w:left="720"/>
      <w:contextualSpacing/>
    </w:pPr>
  </w:style>
  <w:style w:type="paragraph" w:styleId="Koptekst">
    <w:name w:val="header"/>
    <w:basedOn w:val="Standaard"/>
    <w:link w:val="KoptekstChar"/>
    <w:uiPriority w:val="99"/>
    <w:unhideWhenUsed/>
    <w:rsid w:val="006C39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39B0"/>
    <w:rPr>
      <w:lang w:val="nl-BE"/>
    </w:rPr>
  </w:style>
  <w:style w:type="paragraph" w:styleId="Voettekst">
    <w:name w:val="footer"/>
    <w:basedOn w:val="Standaard"/>
    <w:link w:val="VoettekstChar"/>
    <w:uiPriority w:val="99"/>
    <w:unhideWhenUsed/>
    <w:rsid w:val="006C39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39B0"/>
    <w:rPr>
      <w:lang w:val="nl-BE"/>
    </w:rPr>
  </w:style>
  <w:style w:type="paragraph" w:styleId="Ballontekst">
    <w:name w:val="Balloon Text"/>
    <w:basedOn w:val="Standaard"/>
    <w:link w:val="BallontekstChar"/>
    <w:uiPriority w:val="99"/>
    <w:semiHidden/>
    <w:unhideWhenUsed/>
    <w:rsid w:val="006C39B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9B0"/>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Pelckmans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Mertens</dc:creator>
  <cp:lastModifiedBy>Kris Martens</cp:lastModifiedBy>
  <cp:revision>3</cp:revision>
  <dcterms:created xsi:type="dcterms:W3CDTF">2015-09-18T06:31:00Z</dcterms:created>
  <dcterms:modified xsi:type="dcterms:W3CDTF">2015-09-18T06:32:00Z</dcterms:modified>
</cp:coreProperties>
</file>